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A" w:rsidRPr="00FC3440" w:rsidRDefault="00EB0A1F" w:rsidP="007A036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C3440">
        <w:rPr>
          <w:rFonts w:ascii="Comic Sans MS" w:hAnsi="Comic Sans MS"/>
          <w:sz w:val="32"/>
          <w:szCs w:val="32"/>
          <w:u w:val="single"/>
        </w:rPr>
        <w:t>Service Learning Project</w:t>
      </w:r>
      <w:bookmarkStart w:id="0" w:name="_GoBack"/>
      <w:bookmarkEnd w:id="0"/>
    </w:p>
    <w:p w:rsidR="00197447" w:rsidRPr="00916047" w:rsidRDefault="00EB0A1F" w:rsidP="00EB0A1F">
      <w:pPr>
        <w:ind w:firstLine="720"/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Throughout the course of your 7</w:t>
      </w:r>
      <w:r w:rsidRPr="00916047">
        <w:rPr>
          <w:rFonts w:ascii="Comic Sans MS" w:hAnsi="Comic Sans MS"/>
          <w:sz w:val="20"/>
          <w:szCs w:val="20"/>
          <w:vertAlign w:val="superscript"/>
        </w:rPr>
        <w:t>th</w:t>
      </w:r>
      <w:r w:rsidRPr="00916047">
        <w:rPr>
          <w:rFonts w:ascii="Comic Sans MS" w:hAnsi="Comic Sans MS"/>
          <w:sz w:val="20"/>
          <w:szCs w:val="20"/>
        </w:rPr>
        <w:t xml:space="preserve"> grade year here at Lake Asbury, you w</w:t>
      </w:r>
      <w:r w:rsidR="00E2611D" w:rsidRPr="00916047">
        <w:rPr>
          <w:rFonts w:ascii="Comic Sans MS" w:hAnsi="Comic Sans MS"/>
          <w:sz w:val="20"/>
          <w:szCs w:val="20"/>
        </w:rPr>
        <w:t>ill have the chance to particip</w:t>
      </w:r>
      <w:r w:rsidRPr="00916047">
        <w:rPr>
          <w:rFonts w:ascii="Comic Sans MS" w:hAnsi="Comic Sans MS"/>
          <w:sz w:val="20"/>
          <w:szCs w:val="20"/>
        </w:rPr>
        <w:t>ate in a community service learning project! Our hope is that t</w:t>
      </w:r>
      <w:r w:rsidR="00DA07CE" w:rsidRPr="00916047">
        <w:rPr>
          <w:rFonts w:ascii="Comic Sans MS" w:hAnsi="Comic Sans MS"/>
          <w:sz w:val="20"/>
          <w:szCs w:val="20"/>
        </w:rPr>
        <w:t>hrough your work, you will not only learn valuable work skills</w:t>
      </w:r>
      <w:r w:rsidRPr="00916047">
        <w:rPr>
          <w:rFonts w:ascii="Comic Sans MS" w:hAnsi="Comic Sans MS"/>
          <w:sz w:val="20"/>
          <w:szCs w:val="20"/>
        </w:rPr>
        <w:t xml:space="preserve"> and lessons that will remain with you for years to come, but also  make new friends and </w:t>
      </w:r>
      <w:r w:rsidR="00DA07CE" w:rsidRPr="00916047">
        <w:rPr>
          <w:rFonts w:ascii="Comic Sans MS" w:hAnsi="Comic Sans MS"/>
          <w:sz w:val="20"/>
          <w:szCs w:val="20"/>
        </w:rPr>
        <w:t xml:space="preserve">gain a new </w:t>
      </w:r>
      <w:r w:rsidR="00056813" w:rsidRPr="00916047">
        <w:rPr>
          <w:rFonts w:ascii="Comic Sans MS" w:hAnsi="Comic Sans MS"/>
          <w:sz w:val="20"/>
          <w:szCs w:val="20"/>
        </w:rPr>
        <w:t>appreciation for those</w:t>
      </w:r>
      <w:r w:rsidRPr="00916047">
        <w:rPr>
          <w:rFonts w:ascii="Comic Sans MS" w:hAnsi="Comic Sans MS"/>
          <w:sz w:val="20"/>
          <w:szCs w:val="20"/>
        </w:rPr>
        <w:t xml:space="preserve"> </w:t>
      </w:r>
      <w:r w:rsidR="00056813" w:rsidRPr="00916047">
        <w:rPr>
          <w:rFonts w:ascii="Comic Sans MS" w:hAnsi="Comic Sans MS"/>
          <w:sz w:val="20"/>
          <w:szCs w:val="20"/>
        </w:rPr>
        <w:t>in need.</w:t>
      </w:r>
    </w:p>
    <w:p w:rsidR="00EB0A1F" w:rsidRPr="00916047" w:rsidRDefault="00EB0A1F" w:rsidP="00EB0A1F">
      <w:pPr>
        <w:ind w:firstLine="720"/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8B21A47" wp14:editId="63A720C8">
            <wp:extent cx="641853" cy="415559"/>
            <wp:effectExtent l="0" t="0" r="6350" b="3810"/>
            <wp:docPr id="2" name="Picture 2" descr="C:\Users\amconnelly\AppData\Local\Microsoft\Windows\Temporary Internet Files\Content.IE5\4FUH1M10\10001362-smiling-star-showing-thumbs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onnelly\AppData\Local\Microsoft\Windows\Temporary Internet Files\Content.IE5\4FUH1M10\10001362-smiling-star-showing-thumbs-up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3" cy="4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47">
        <w:rPr>
          <w:rFonts w:ascii="Comic Sans MS" w:hAnsi="Comic Sans MS"/>
          <w:sz w:val="20"/>
          <w:szCs w:val="20"/>
        </w:rPr>
        <w:t xml:space="preserve">Before you begin your service learning hours make sure your designated </w:t>
      </w:r>
      <w:r w:rsidR="00E2611D" w:rsidRPr="00916047">
        <w:rPr>
          <w:rFonts w:ascii="Comic Sans MS" w:hAnsi="Comic Sans MS"/>
          <w:sz w:val="20"/>
          <w:szCs w:val="20"/>
        </w:rPr>
        <w:t>location</w:t>
      </w:r>
      <w:r w:rsidRPr="00916047">
        <w:rPr>
          <w:rFonts w:ascii="Comic Sans MS" w:hAnsi="Comic Sans MS"/>
          <w:sz w:val="20"/>
          <w:szCs w:val="20"/>
        </w:rPr>
        <w:t xml:space="preserve"> has been approved by the following: </w:t>
      </w:r>
    </w:p>
    <w:p w:rsidR="00EB0A1F" w:rsidRPr="00916047" w:rsidRDefault="00EB0A1F" w:rsidP="00EB0A1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Parent/ Guardian</w:t>
      </w:r>
    </w:p>
    <w:p w:rsidR="00EB0A1F" w:rsidRPr="00916047" w:rsidRDefault="00EB0A1F" w:rsidP="00EB0A1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Civics Teacher</w:t>
      </w:r>
    </w:p>
    <w:p w:rsidR="00EB0A1F" w:rsidRPr="00916047" w:rsidRDefault="00EB0A1F" w:rsidP="00EB0A1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916047">
        <w:rPr>
          <w:rFonts w:ascii="Comic Sans MS" w:hAnsi="Comic Sans MS"/>
          <w:sz w:val="20"/>
          <w:szCs w:val="20"/>
        </w:rPr>
        <w:t xml:space="preserve">Supervisor At Volunteer Location </w:t>
      </w:r>
    </w:p>
    <w:p w:rsidR="009726E8" w:rsidRPr="00916047" w:rsidRDefault="00197447" w:rsidP="009726E8">
      <w:pPr>
        <w:rPr>
          <w:rFonts w:ascii="Comic Sans MS" w:hAnsi="Comic Sans MS"/>
          <w:sz w:val="20"/>
          <w:szCs w:val="20"/>
          <w:u w:val="single"/>
        </w:rPr>
      </w:pPr>
      <w:r w:rsidRPr="00916047">
        <w:rPr>
          <w:rFonts w:ascii="Comic Sans MS" w:hAnsi="Comic Sans MS"/>
          <w:sz w:val="20"/>
          <w:szCs w:val="20"/>
          <w:u w:val="single"/>
        </w:rPr>
        <w:t xml:space="preserve">Service </w:t>
      </w:r>
      <w:r w:rsidR="00D05456" w:rsidRPr="00916047">
        <w:rPr>
          <w:rFonts w:ascii="Comic Sans MS" w:hAnsi="Comic Sans MS"/>
          <w:sz w:val="20"/>
          <w:szCs w:val="20"/>
          <w:u w:val="single"/>
        </w:rPr>
        <w:t>Guidelines</w:t>
      </w:r>
      <w:r w:rsidRPr="00916047">
        <w:rPr>
          <w:rFonts w:ascii="Comic Sans MS" w:hAnsi="Comic Sans MS"/>
          <w:sz w:val="20"/>
          <w:szCs w:val="20"/>
          <w:u w:val="single"/>
        </w:rPr>
        <w:t>:</w:t>
      </w:r>
    </w:p>
    <w:p w:rsidR="009726E8" w:rsidRDefault="009726E8" w:rsidP="009726E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 xml:space="preserve">Work must be done outside of </w:t>
      </w:r>
      <w:r w:rsidR="00E2611D" w:rsidRPr="00916047">
        <w:rPr>
          <w:rFonts w:ascii="Comic Sans MS" w:hAnsi="Comic Sans MS"/>
          <w:sz w:val="20"/>
          <w:szCs w:val="20"/>
        </w:rPr>
        <w:t xml:space="preserve">LAJH </w:t>
      </w:r>
      <w:r w:rsidRPr="00916047">
        <w:rPr>
          <w:rFonts w:ascii="Comic Sans MS" w:hAnsi="Comic Sans MS"/>
          <w:sz w:val="20"/>
          <w:szCs w:val="20"/>
        </w:rPr>
        <w:t>school hours (</w:t>
      </w:r>
      <w:r w:rsidR="00E2611D" w:rsidRPr="00916047">
        <w:rPr>
          <w:rFonts w:ascii="Comic Sans MS" w:hAnsi="Comic Sans MS"/>
          <w:sz w:val="20"/>
          <w:szCs w:val="20"/>
        </w:rPr>
        <w:t xml:space="preserve">M-F: </w:t>
      </w:r>
      <w:r w:rsidRPr="00916047">
        <w:rPr>
          <w:rFonts w:ascii="Comic Sans MS" w:hAnsi="Comic Sans MS"/>
          <w:sz w:val="20"/>
          <w:szCs w:val="20"/>
        </w:rPr>
        <w:t>9:20 – 3:42)</w:t>
      </w:r>
    </w:p>
    <w:p w:rsidR="00916047" w:rsidRPr="00916047" w:rsidRDefault="00916047" w:rsidP="0091604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Make sure to take photographs (minimum of 3</w:t>
      </w:r>
      <w:r>
        <w:rPr>
          <w:rFonts w:ascii="Comic Sans MS" w:hAnsi="Comic Sans MS"/>
          <w:sz w:val="20"/>
          <w:szCs w:val="20"/>
        </w:rPr>
        <w:t xml:space="preserve"> total</w:t>
      </w:r>
      <w:r w:rsidRPr="00916047">
        <w:rPr>
          <w:rFonts w:ascii="Comic Sans MS" w:hAnsi="Comic Sans MS"/>
          <w:sz w:val="20"/>
          <w:szCs w:val="20"/>
        </w:rPr>
        <w:t>) and have service hour log completed by sponsor</w:t>
      </w:r>
    </w:p>
    <w:p w:rsidR="009726E8" w:rsidRPr="00916047" w:rsidRDefault="009726E8" w:rsidP="009726E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 xml:space="preserve">Your </w:t>
      </w:r>
      <w:r w:rsidR="00202FFE" w:rsidRPr="00916047">
        <w:rPr>
          <w:rFonts w:ascii="Comic Sans MS" w:hAnsi="Comic Sans MS"/>
          <w:sz w:val="20"/>
          <w:szCs w:val="20"/>
        </w:rPr>
        <w:t xml:space="preserve">supervisor at the volunteer location must </w:t>
      </w:r>
      <w:r w:rsidR="00202FFE" w:rsidRPr="00916047">
        <w:rPr>
          <w:rFonts w:ascii="Comic Sans MS" w:hAnsi="Comic Sans MS"/>
          <w:sz w:val="20"/>
          <w:szCs w:val="20"/>
          <w:u w:val="single"/>
        </w:rPr>
        <w:t>not</w:t>
      </w:r>
      <w:r w:rsidR="00202FFE" w:rsidRPr="00916047">
        <w:rPr>
          <w:rFonts w:ascii="Comic Sans MS" w:hAnsi="Comic Sans MS"/>
          <w:sz w:val="20"/>
          <w:szCs w:val="20"/>
        </w:rPr>
        <w:t xml:space="preserve"> be related to you</w:t>
      </w:r>
    </w:p>
    <w:p w:rsidR="00916047" w:rsidRPr="00FC3440" w:rsidRDefault="00202FFE" w:rsidP="00E2611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 xml:space="preserve">Participating in a </w:t>
      </w:r>
      <w:r w:rsidR="00D05456" w:rsidRPr="00916047">
        <w:rPr>
          <w:rFonts w:ascii="Comic Sans MS" w:hAnsi="Comic Sans MS"/>
          <w:sz w:val="20"/>
          <w:szCs w:val="20"/>
        </w:rPr>
        <w:t xml:space="preserve">fundraising </w:t>
      </w:r>
      <w:r w:rsidRPr="00916047">
        <w:rPr>
          <w:rFonts w:ascii="Comic Sans MS" w:hAnsi="Comic Sans MS"/>
          <w:sz w:val="20"/>
          <w:szCs w:val="20"/>
        </w:rPr>
        <w:t xml:space="preserve">walk </w:t>
      </w:r>
      <w:r w:rsidR="00E2611D" w:rsidRPr="00916047">
        <w:rPr>
          <w:rFonts w:ascii="Comic Sans MS" w:hAnsi="Comic Sans MS"/>
          <w:sz w:val="20"/>
          <w:szCs w:val="20"/>
        </w:rPr>
        <w:t xml:space="preserve">will </w:t>
      </w:r>
      <w:r w:rsidR="00E2611D" w:rsidRPr="00916047">
        <w:rPr>
          <w:rFonts w:ascii="Comic Sans MS" w:hAnsi="Comic Sans MS"/>
          <w:sz w:val="20"/>
          <w:szCs w:val="20"/>
          <w:u w:val="single"/>
        </w:rPr>
        <w:t>not</w:t>
      </w:r>
      <w:r w:rsidR="00E2611D" w:rsidRPr="00916047">
        <w:rPr>
          <w:rFonts w:ascii="Comic Sans MS" w:hAnsi="Comic Sans MS"/>
          <w:sz w:val="20"/>
          <w:szCs w:val="20"/>
        </w:rPr>
        <w:t xml:space="preserve"> count as hours</w:t>
      </w:r>
    </w:p>
    <w:p w:rsidR="00726846" w:rsidRPr="00916047" w:rsidRDefault="00E2611D" w:rsidP="00E2611D">
      <w:pPr>
        <w:rPr>
          <w:rFonts w:ascii="Comic Sans MS" w:hAnsi="Comic Sans MS"/>
          <w:sz w:val="20"/>
          <w:szCs w:val="20"/>
          <w:u w:val="single"/>
        </w:rPr>
      </w:pPr>
      <w:r w:rsidRPr="00916047">
        <w:rPr>
          <w:rFonts w:ascii="Comic Sans MS" w:hAnsi="Comic Sans MS"/>
          <w:sz w:val="20"/>
          <w:szCs w:val="20"/>
          <w:u w:val="single"/>
        </w:rPr>
        <w:t xml:space="preserve">Some Great Tips: </w:t>
      </w:r>
    </w:p>
    <w:p w:rsidR="00E2611D" w:rsidRPr="00916047" w:rsidRDefault="00E2611D" w:rsidP="00E2611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 xml:space="preserve">Work together to create your own community service project. </w:t>
      </w:r>
    </w:p>
    <w:p w:rsidR="00E2611D" w:rsidRPr="00916047" w:rsidRDefault="00E2611D" w:rsidP="00E2611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Use thos</w:t>
      </w:r>
      <w:r w:rsidR="007A0368" w:rsidRPr="00916047">
        <w:rPr>
          <w:rFonts w:ascii="Comic Sans MS" w:hAnsi="Comic Sans MS"/>
          <w:sz w:val="20"/>
          <w:szCs w:val="20"/>
        </w:rPr>
        <w:t>e in need in your own neighborho</w:t>
      </w:r>
      <w:r w:rsidRPr="00916047">
        <w:rPr>
          <w:rFonts w:ascii="Comic Sans MS" w:hAnsi="Comic Sans MS"/>
          <w:sz w:val="20"/>
          <w:szCs w:val="20"/>
        </w:rPr>
        <w:t>od as a helpful tool to gain hours. (cut an elderly neighbors grass, read to small chi</w:t>
      </w:r>
      <w:r w:rsidR="007A0368" w:rsidRPr="00916047">
        <w:rPr>
          <w:rFonts w:ascii="Comic Sans MS" w:hAnsi="Comic Sans MS"/>
          <w:sz w:val="20"/>
          <w:szCs w:val="20"/>
        </w:rPr>
        <w:t>ldren at a local daycare, sponso</w:t>
      </w:r>
      <w:r w:rsidRPr="00916047">
        <w:rPr>
          <w:rFonts w:ascii="Comic Sans MS" w:hAnsi="Comic Sans MS"/>
          <w:sz w:val="20"/>
          <w:szCs w:val="20"/>
        </w:rPr>
        <w:t xml:space="preserve">r a community cleanup)  </w:t>
      </w:r>
    </w:p>
    <w:p w:rsidR="00E2611D" w:rsidRPr="00916047" w:rsidRDefault="00E2611D" w:rsidP="00E2611D">
      <w:pPr>
        <w:rPr>
          <w:rFonts w:ascii="Comic Sans MS" w:hAnsi="Comic Sans MS"/>
          <w:sz w:val="20"/>
          <w:szCs w:val="20"/>
          <w:u w:val="single"/>
        </w:rPr>
      </w:pPr>
      <w:r w:rsidRPr="00916047">
        <w:rPr>
          <w:rFonts w:ascii="Comic Sans MS" w:hAnsi="Comic Sans MS"/>
          <w:sz w:val="20"/>
          <w:szCs w:val="20"/>
          <w:u w:val="single"/>
        </w:rPr>
        <w:t xml:space="preserve">Alternative Assignment: </w:t>
      </w:r>
    </w:p>
    <w:p w:rsidR="00E2611D" w:rsidRPr="00916047" w:rsidRDefault="00E2611D" w:rsidP="00E2611D">
      <w:p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ab/>
        <w:t xml:space="preserve">If you </w:t>
      </w:r>
      <w:r w:rsidR="007A0368" w:rsidRPr="00916047">
        <w:rPr>
          <w:rFonts w:ascii="Comic Sans MS" w:hAnsi="Comic Sans MS"/>
          <w:sz w:val="20"/>
          <w:szCs w:val="20"/>
        </w:rPr>
        <w:t>elect that</w:t>
      </w:r>
      <w:r w:rsidRPr="00916047">
        <w:rPr>
          <w:rFonts w:ascii="Comic Sans MS" w:hAnsi="Comic Sans MS"/>
          <w:sz w:val="20"/>
          <w:szCs w:val="20"/>
        </w:rPr>
        <w:t xml:space="preserve"> the Service Learning Project isn</w:t>
      </w:r>
      <w:r w:rsidR="007A0368" w:rsidRPr="00916047">
        <w:rPr>
          <w:rFonts w:ascii="Comic Sans MS" w:hAnsi="Comic Sans MS"/>
          <w:sz w:val="20"/>
          <w:szCs w:val="20"/>
        </w:rPr>
        <w:t>’</w:t>
      </w:r>
      <w:r w:rsidRPr="00916047">
        <w:rPr>
          <w:rFonts w:ascii="Comic Sans MS" w:hAnsi="Comic Sans MS"/>
          <w:sz w:val="20"/>
          <w:szCs w:val="20"/>
        </w:rPr>
        <w:t xml:space="preserve">t something you would like to do, you can write an alternative essay. If this is the </w:t>
      </w:r>
      <w:r w:rsidR="007A0368" w:rsidRPr="00916047">
        <w:rPr>
          <w:rFonts w:ascii="Comic Sans MS" w:hAnsi="Comic Sans MS"/>
          <w:sz w:val="20"/>
          <w:szCs w:val="20"/>
        </w:rPr>
        <w:t>choice</w:t>
      </w:r>
      <w:r w:rsidRPr="00916047">
        <w:rPr>
          <w:rFonts w:ascii="Comic Sans MS" w:hAnsi="Comic Sans MS"/>
          <w:sz w:val="20"/>
          <w:szCs w:val="20"/>
        </w:rPr>
        <w:t xml:space="preserve"> you and your parents have decided, please contact me by October 1</w:t>
      </w:r>
      <w:r w:rsidRPr="00916047">
        <w:rPr>
          <w:rFonts w:ascii="Comic Sans MS" w:hAnsi="Comic Sans MS"/>
          <w:sz w:val="20"/>
          <w:szCs w:val="20"/>
          <w:vertAlign w:val="superscript"/>
        </w:rPr>
        <w:t>st</w:t>
      </w:r>
      <w:r w:rsidRPr="00916047">
        <w:rPr>
          <w:rFonts w:ascii="Comic Sans MS" w:hAnsi="Comic Sans MS"/>
          <w:sz w:val="20"/>
          <w:szCs w:val="20"/>
        </w:rPr>
        <w:t xml:space="preserve"> and I will give you the necessary details for the writing assignment.</w:t>
      </w:r>
    </w:p>
    <w:p w:rsidR="00E2611D" w:rsidRPr="00916047" w:rsidRDefault="004A0A3B" w:rsidP="00E2611D">
      <w:pPr>
        <w:rPr>
          <w:rFonts w:ascii="Comic Sans MS" w:hAnsi="Comic Sans MS"/>
          <w:sz w:val="20"/>
          <w:szCs w:val="20"/>
          <w:u w:val="single"/>
        </w:rPr>
      </w:pPr>
      <w:r w:rsidRPr="00916047">
        <w:rPr>
          <w:rFonts w:ascii="Comic Sans MS" w:hAnsi="Comic Sans MS"/>
          <w:sz w:val="20"/>
          <w:szCs w:val="20"/>
          <w:u w:val="single"/>
        </w:rPr>
        <w:t>Due</w:t>
      </w:r>
      <w:r w:rsidR="008D617D" w:rsidRPr="00916047">
        <w:rPr>
          <w:rFonts w:ascii="Comic Sans MS" w:hAnsi="Comic Sans MS"/>
          <w:sz w:val="20"/>
          <w:szCs w:val="20"/>
          <w:u w:val="single"/>
        </w:rPr>
        <w:t xml:space="preserve"> Dates:</w:t>
      </w:r>
    </w:p>
    <w:p w:rsidR="00E2611D" w:rsidRPr="00916047" w:rsidRDefault="00797B40" w:rsidP="00E2611D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August 21</w:t>
      </w:r>
      <w:r w:rsidRPr="00916047">
        <w:rPr>
          <w:rFonts w:ascii="Comic Sans MS" w:hAnsi="Comic Sans MS"/>
          <w:sz w:val="20"/>
          <w:szCs w:val="20"/>
          <w:vertAlign w:val="superscript"/>
        </w:rPr>
        <w:t>st</w:t>
      </w:r>
      <w:r w:rsidRPr="00916047">
        <w:rPr>
          <w:rFonts w:ascii="Comic Sans MS" w:hAnsi="Comic Sans MS"/>
          <w:sz w:val="20"/>
          <w:szCs w:val="20"/>
        </w:rPr>
        <w:t xml:space="preserve"> </w:t>
      </w:r>
      <w:r w:rsidR="00C02358" w:rsidRPr="00916047">
        <w:rPr>
          <w:rFonts w:ascii="Comic Sans MS" w:hAnsi="Comic Sans MS"/>
          <w:sz w:val="20"/>
          <w:szCs w:val="20"/>
        </w:rPr>
        <w:t xml:space="preserve">: </w:t>
      </w:r>
      <w:r w:rsidR="004A0A3B" w:rsidRPr="00916047">
        <w:rPr>
          <w:rFonts w:ascii="Comic Sans MS" w:hAnsi="Comic Sans MS"/>
          <w:sz w:val="20"/>
          <w:szCs w:val="20"/>
        </w:rPr>
        <w:t>Parent Consent</w:t>
      </w:r>
      <w:r w:rsidR="00C02358" w:rsidRPr="00916047">
        <w:rPr>
          <w:rFonts w:ascii="Comic Sans MS" w:hAnsi="Comic Sans MS"/>
          <w:sz w:val="20"/>
          <w:szCs w:val="20"/>
        </w:rPr>
        <w:t xml:space="preserve"> due</w:t>
      </w:r>
    </w:p>
    <w:p w:rsidR="00E2611D" w:rsidRPr="00916047" w:rsidRDefault="00797B40" w:rsidP="00E2611D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October 1st</w:t>
      </w:r>
      <w:r w:rsidR="004A0A3B" w:rsidRPr="00916047">
        <w:rPr>
          <w:rFonts w:ascii="Comic Sans MS" w:hAnsi="Comic Sans MS"/>
          <w:sz w:val="20"/>
          <w:szCs w:val="20"/>
        </w:rPr>
        <w:t>: Service Learning Plan and/or letter stating intent to complete alternate project due</w:t>
      </w:r>
    </w:p>
    <w:p w:rsidR="00760C9C" w:rsidRPr="00916047" w:rsidRDefault="00797B40" w:rsidP="00E2611D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16047">
        <w:rPr>
          <w:rFonts w:ascii="Comic Sans MS" w:hAnsi="Comic Sans MS"/>
          <w:sz w:val="20"/>
          <w:szCs w:val="20"/>
        </w:rPr>
        <w:t>January 6</w:t>
      </w:r>
      <w:r w:rsidRPr="00916047">
        <w:rPr>
          <w:rFonts w:ascii="Comic Sans MS" w:hAnsi="Comic Sans MS"/>
          <w:sz w:val="20"/>
          <w:szCs w:val="20"/>
          <w:vertAlign w:val="superscript"/>
        </w:rPr>
        <w:t>th</w:t>
      </w:r>
      <w:r w:rsidRPr="00916047">
        <w:rPr>
          <w:rFonts w:ascii="Comic Sans MS" w:hAnsi="Comic Sans MS"/>
          <w:sz w:val="20"/>
          <w:szCs w:val="20"/>
        </w:rPr>
        <w:t xml:space="preserve"> </w:t>
      </w:r>
      <w:r w:rsidR="00760C9C" w:rsidRPr="00916047">
        <w:rPr>
          <w:rFonts w:ascii="Comic Sans MS" w:hAnsi="Comic Sans MS"/>
          <w:sz w:val="20"/>
          <w:szCs w:val="20"/>
        </w:rPr>
        <w:t xml:space="preserve">: All projects </w:t>
      </w:r>
      <w:r w:rsidR="00C02358" w:rsidRPr="00916047">
        <w:rPr>
          <w:rFonts w:ascii="Comic Sans MS" w:hAnsi="Comic Sans MS"/>
          <w:sz w:val="20"/>
          <w:szCs w:val="20"/>
        </w:rPr>
        <w:t xml:space="preserve">are </w:t>
      </w:r>
      <w:r w:rsidR="00F959D2" w:rsidRPr="00916047">
        <w:rPr>
          <w:rFonts w:ascii="Comic Sans MS" w:hAnsi="Comic Sans MS"/>
          <w:sz w:val="20"/>
          <w:szCs w:val="20"/>
        </w:rPr>
        <w:t>due</w:t>
      </w:r>
    </w:p>
    <w:p w:rsidR="00E2611D" w:rsidRPr="00F959D2" w:rsidRDefault="00E2611D" w:rsidP="008D617D">
      <w:pPr>
        <w:rPr>
          <w:sz w:val="24"/>
          <w:szCs w:val="24"/>
          <w:u w:val="single"/>
        </w:rPr>
      </w:pPr>
    </w:p>
    <w:sectPr w:rsidR="00E2611D" w:rsidRPr="00F959D2" w:rsidSect="008D617D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0B" w:rsidRDefault="006A240B" w:rsidP="00925AD6">
      <w:pPr>
        <w:spacing w:after="0" w:line="240" w:lineRule="auto"/>
      </w:pPr>
      <w:r>
        <w:separator/>
      </w:r>
    </w:p>
  </w:endnote>
  <w:endnote w:type="continuationSeparator" w:id="0">
    <w:p w:rsidR="006A240B" w:rsidRDefault="006A240B" w:rsidP="009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6" w:rsidRDefault="007A0368" w:rsidP="007A03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1DE46" wp14:editId="2C98E97D">
              <wp:simplePos x="0" y="0"/>
              <wp:positionH relativeFrom="column">
                <wp:posOffset>2085975</wp:posOffset>
              </wp:positionH>
              <wp:positionV relativeFrom="paragraph">
                <wp:posOffset>465455</wp:posOffset>
              </wp:positionV>
              <wp:extent cx="1828800" cy="167005"/>
              <wp:effectExtent l="0" t="0" r="8255" b="4445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70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A0368" w:rsidRPr="007A0368" w:rsidRDefault="007A0368" w:rsidP="007A0368">
                          <w:pPr>
                            <w:pStyle w:val="Footer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Your text here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64.25pt;margin-top:36.65pt;width:2in;height:13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" fillcolor="white [3212]" stroked="f">
              <v:textbox>
                <w:txbxContent>
                  <w:p w:rsidR="007A0368" w:rsidRPr="007A0368" w:rsidRDefault="007A0368" w:rsidP="007A0368">
                    <w:pPr>
                      <w:pStyle w:val="Footer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Your text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6BF4E" wp14:editId="1E261D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0368" w:rsidRPr="007A0368" w:rsidRDefault="007A0368" w:rsidP="007A0368">
                          <w:pPr>
                            <w:pStyle w:val="Foot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glow" dir="tl">
                          <a:rot lat="0" lon="0" rev="5400000"/>
                        </a:lightRig>
                      </a:scene3d>
                      <a:sp3d contourW="12700">
                        <a:bevelT w="25400" h="25400"/>
                        <a:contourClr>
                          <a:schemeClr val="accent6">
                            <a:shade val="73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siZhOsQIAAIAFAAAOAAAAAAAAAAAA&#10;AAAAAC4CAABkcnMvZTJvRG9jLnhtbFBLAQItABQABgAIAAAAIQBLiSbN1gAAAAUBAAAPAAAAAAAA&#10;AAAAAAAAAAsFAABkcnMvZG93bnJldi54bWxQSwUGAAAAAAQABADzAAAADgYAAAAA&#10;" filled="f" stroked="f">
              <v:fill o:detectmouseclick="t"/>
              <v:textbox style="mso-fit-shape-to-text:t">
                <w:txbxContent>
                  <w:p w:rsidR="007A0368" w:rsidRPr="007A0368" w:rsidRDefault="007A0368" w:rsidP="007A0368">
                    <w:pPr>
                      <w:pStyle w:val="Footer"/>
                      <w:jc w:val="center"/>
                      <w:rPr>
                        <w:b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</w:t>
    </w:r>
    <w:r>
      <w:rPr>
        <w:noProof/>
      </w:rPr>
      <w:drawing>
        <wp:inline distT="0" distB="0" distL="0" distR="0">
          <wp:extent cx="607875" cy="2105887"/>
          <wp:effectExtent l="0" t="6032" r="0" b="0"/>
          <wp:docPr id="11" name="Picture 11" descr="C:\Users\amconnelly\AppData\Local\Microsoft\Windows\Temporary Internet Files\Content.IE5\FKI25Q5L\stock-vector-helping-hands-vector-illustration-on-black-background-12368577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mconnelly\AppData\Local\Microsoft\Windows\Temporary Internet Files\Content.IE5\FKI25Q5L\stock-vector-helping-hands-vector-illustration-on-black-background-12368577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11844" cy="211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0B" w:rsidRDefault="006A240B" w:rsidP="00925AD6">
      <w:pPr>
        <w:spacing w:after="0" w:line="240" w:lineRule="auto"/>
      </w:pPr>
      <w:r>
        <w:separator/>
      </w:r>
    </w:p>
  </w:footnote>
  <w:footnote w:type="continuationSeparator" w:id="0">
    <w:p w:rsidR="006A240B" w:rsidRDefault="006A240B" w:rsidP="009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7D" w:rsidRDefault="008D617D" w:rsidP="00925AD6">
    <w:pPr>
      <w:pStyle w:val="Header"/>
      <w:jc w:val="center"/>
    </w:pPr>
    <w:r w:rsidRPr="00925AD6">
      <w:rPr>
        <w:i/>
      </w:rPr>
      <w:t>“Be the change you want to see in the world</w:t>
    </w:r>
    <w:r>
      <w:t xml:space="preserve">.” </w:t>
    </w:r>
    <w:r>
      <w:br/>
      <w:t>-</w:t>
    </w:r>
    <w:proofErr w:type="spellStart"/>
    <w:r>
      <w:t>Ghandi</w:t>
    </w:r>
    <w:proofErr w:type="spellEnd"/>
  </w:p>
  <w:p w:rsidR="008D617D" w:rsidRDefault="008D6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A4E"/>
    <w:multiLevelType w:val="hybridMultilevel"/>
    <w:tmpl w:val="F4C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1196"/>
    <w:multiLevelType w:val="hybridMultilevel"/>
    <w:tmpl w:val="DADA9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90E78"/>
    <w:multiLevelType w:val="hybridMultilevel"/>
    <w:tmpl w:val="F5D47850"/>
    <w:lvl w:ilvl="0" w:tplc="55DE99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F09"/>
    <w:multiLevelType w:val="hybridMultilevel"/>
    <w:tmpl w:val="7C62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147F"/>
    <w:multiLevelType w:val="hybridMultilevel"/>
    <w:tmpl w:val="20D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6711"/>
    <w:multiLevelType w:val="hybridMultilevel"/>
    <w:tmpl w:val="7DD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F2EE3"/>
    <w:multiLevelType w:val="hybridMultilevel"/>
    <w:tmpl w:val="FB3A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5CD0"/>
    <w:multiLevelType w:val="hybridMultilevel"/>
    <w:tmpl w:val="AC78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E1BC7"/>
    <w:multiLevelType w:val="hybridMultilevel"/>
    <w:tmpl w:val="8B6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6"/>
    <w:rsid w:val="00056813"/>
    <w:rsid w:val="0009663A"/>
    <w:rsid w:val="00197447"/>
    <w:rsid w:val="001A79D6"/>
    <w:rsid w:val="00202FFE"/>
    <w:rsid w:val="00265D29"/>
    <w:rsid w:val="002A536A"/>
    <w:rsid w:val="002C7EBA"/>
    <w:rsid w:val="00314DC6"/>
    <w:rsid w:val="00331EAF"/>
    <w:rsid w:val="004A0A3B"/>
    <w:rsid w:val="004F6BBE"/>
    <w:rsid w:val="00596136"/>
    <w:rsid w:val="005A0FD6"/>
    <w:rsid w:val="006A240B"/>
    <w:rsid w:val="006C5ED5"/>
    <w:rsid w:val="00726846"/>
    <w:rsid w:val="00760C9C"/>
    <w:rsid w:val="00797B40"/>
    <w:rsid w:val="007A0368"/>
    <w:rsid w:val="00803727"/>
    <w:rsid w:val="008D617D"/>
    <w:rsid w:val="00916047"/>
    <w:rsid w:val="00925AD6"/>
    <w:rsid w:val="009726E8"/>
    <w:rsid w:val="00BE265D"/>
    <w:rsid w:val="00C02358"/>
    <w:rsid w:val="00C178CF"/>
    <w:rsid w:val="00D05456"/>
    <w:rsid w:val="00DA07CE"/>
    <w:rsid w:val="00E2611D"/>
    <w:rsid w:val="00EB0A1F"/>
    <w:rsid w:val="00EB1CEF"/>
    <w:rsid w:val="00F959D2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6"/>
  </w:style>
  <w:style w:type="paragraph" w:styleId="Footer">
    <w:name w:val="footer"/>
    <w:basedOn w:val="Normal"/>
    <w:link w:val="Foot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6"/>
  </w:style>
  <w:style w:type="paragraph" w:styleId="BalloonText">
    <w:name w:val="Balloon Text"/>
    <w:basedOn w:val="Normal"/>
    <w:link w:val="BalloonTextChar"/>
    <w:uiPriority w:val="99"/>
    <w:semiHidden/>
    <w:unhideWhenUsed/>
    <w:rsid w:val="0092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6"/>
  </w:style>
  <w:style w:type="paragraph" w:styleId="Footer">
    <w:name w:val="footer"/>
    <w:basedOn w:val="Normal"/>
    <w:link w:val="Foot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6"/>
  </w:style>
  <w:style w:type="paragraph" w:styleId="BalloonText">
    <w:name w:val="Balloon Text"/>
    <w:basedOn w:val="Normal"/>
    <w:link w:val="BalloonTextChar"/>
    <w:uiPriority w:val="99"/>
    <w:semiHidden/>
    <w:unhideWhenUsed/>
    <w:rsid w:val="0092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44F1-C093-406E-AA9D-D5AEECB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Windows User</cp:lastModifiedBy>
  <cp:revision>2</cp:revision>
  <cp:lastPrinted>2015-08-15T19:33:00Z</cp:lastPrinted>
  <dcterms:created xsi:type="dcterms:W3CDTF">2015-08-15T19:33:00Z</dcterms:created>
  <dcterms:modified xsi:type="dcterms:W3CDTF">2015-08-15T19:33:00Z</dcterms:modified>
</cp:coreProperties>
</file>